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3F" w:rsidRPr="00A7463F" w:rsidRDefault="00A7463F" w:rsidP="00A746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463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22910" cy="61404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63F" w:rsidRDefault="00A7463F" w:rsidP="00A7463F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A7463F">
        <w:rPr>
          <w:rFonts w:ascii="Times New Roman" w:hAnsi="Times New Roman"/>
          <w:caps/>
          <w:sz w:val="28"/>
          <w:szCs w:val="28"/>
        </w:rPr>
        <w:t xml:space="preserve">УкраЇна                              </w:t>
      </w:r>
    </w:p>
    <w:p w:rsidR="00A7463F" w:rsidRPr="00A7463F" w:rsidRDefault="00A7463F" w:rsidP="00A7463F">
      <w:pPr>
        <w:spacing w:before="120" w:after="0" w:line="240" w:lineRule="auto"/>
        <w:rPr>
          <w:rFonts w:ascii="Times New Roman" w:hAnsi="Times New Roman"/>
          <w:b/>
          <w:caps/>
          <w:sz w:val="28"/>
          <w:szCs w:val="28"/>
        </w:rPr>
      </w:pPr>
      <w:r w:rsidRPr="00A7463F">
        <w:rPr>
          <w:rFonts w:ascii="Times New Roman" w:hAnsi="Times New Roman"/>
          <w:b/>
          <w:caps/>
          <w:sz w:val="28"/>
          <w:szCs w:val="28"/>
        </w:rPr>
        <w:t xml:space="preserve">                  ЯВОРІВСЬКА РАЙОННА РАДА ЛЬВІВСЬКОЇ ОБЛАСТІ</w:t>
      </w:r>
    </w:p>
    <w:p w:rsidR="00A7463F" w:rsidRPr="00A7463F" w:rsidRDefault="00A7463F" w:rsidP="00A7463F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A7463F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І</w:t>
      </w:r>
      <w:r w:rsidRPr="00A7463F">
        <w:rPr>
          <w:rFonts w:ascii="Times New Roman" w:hAnsi="Times New Roman"/>
          <w:sz w:val="28"/>
          <w:szCs w:val="28"/>
        </w:rPr>
        <w:t xml:space="preserve">І сесія VІІІ скликання                          </w:t>
      </w:r>
    </w:p>
    <w:p w:rsidR="00A7463F" w:rsidRPr="00A7463F" w:rsidRDefault="00A7463F" w:rsidP="00A7463F">
      <w:pPr>
        <w:spacing w:before="120" w:after="12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  <w:r w:rsidRPr="00A7463F">
        <w:rPr>
          <w:rFonts w:ascii="Times New Roman" w:hAnsi="Times New Roman"/>
          <w:b/>
          <w:caps/>
          <w:sz w:val="40"/>
          <w:szCs w:val="40"/>
        </w:rPr>
        <w:t xml:space="preserve">РІШЕННЯ  № </w:t>
      </w:r>
      <w:r w:rsidR="003F331A">
        <w:rPr>
          <w:rFonts w:ascii="Times New Roman" w:hAnsi="Times New Roman"/>
          <w:b/>
          <w:caps/>
          <w:sz w:val="40"/>
          <w:szCs w:val="40"/>
        </w:rPr>
        <w:t>43</w:t>
      </w:r>
    </w:p>
    <w:p w:rsidR="00A7463F" w:rsidRPr="00A7463F" w:rsidRDefault="00A7463F" w:rsidP="00A7463F">
      <w:pPr>
        <w:spacing w:before="120"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A7463F">
        <w:rPr>
          <w:rFonts w:ascii="Times New Roman" w:hAnsi="Times New Roman"/>
          <w:bCs/>
          <w:caps/>
          <w:sz w:val="28"/>
          <w:szCs w:val="28"/>
        </w:rPr>
        <w:t xml:space="preserve">  </w:t>
      </w:r>
      <w:r w:rsidR="00307CD1">
        <w:rPr>
          <w:rFonts w:ascii="Times New Roman" w:hAnsi="Times New Roman"/>
          <w:bCs/>
          <w:caps/>
          <w:sz w:val="28"/>
          <w:szCs w:val="28"/>
        </w:rPr>
        <w:t>«</w:t>
      </w:r>
      <w:r w:rsidR="003F331A">
        <w:rPr>
          <w:rFonts w:ascii="Times New Roman" w:hAnsi="Times New Roman"/>
          <w:bCs/>
          <w:caps/>
          <w:sz w:val="28"/>
          <w:szCs w:val="28"/>
        </w:rPr>
        <w:t>20</w:t>
      </w:r>
      <w:r w:rsidR="00307CD1">
        <w:rPr>
          <w:rFonts w:ascii="Times New Roman" w:hAnsi="Times New Roman"/>
          <w:bCs/>
          <w:caps/>
          <w:sz w:val="28"/>
          <w:szCs w:val="28"/>
        </w:rPr>
        <w:t>»</w:t>
      </w:r>
      <w:r w:rsidRPr="00A7463F">
        <w:rPr>
          <w:rFonts w:ascii="Times New Roman" w:hAnsi="Times New Roman"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січ</w:t>
      </w:r>
      <w:r w:rsidRPr="00A7463F">
        <w:rPr>
          <w:rFonts w:ascii="Times New Roman" w:hAnsi="Times New Roman"/>
          <w:bCs/>
          <w:sz w:val="28"/>
          <w:szCs w:val="28"/>
        </w:rPr>
        <w:t>ня 202</w:t>
      </w:r>
      <w:r w:rsidR="00980954">
        <w:rPr>
          <w:rFonts w:ascii="Times New Roman" w:hAnsi="Times New Roman"/>
          <w:bCs/>
          <w:sz w:val="28"/>
          <w:szCs w:val="28"/>
        </w:rPr>
        <w:t>1</w:t>
      </w:r>
      <w:r w:rsidRPr="00A7463F">
        <w:rPr>
          <w:rFonts w:ascii="Times New Roman" w:hAnsi="Times New Roman"/>
          <w:bCs/>
          <w:caps/>
          <w:sz w:val="28"/>
          <w:szCs w:val="28"/>
        </w:rPr>
        <w:t xml:space="preserve"> </w:t>
      </w:r>
      <w:r w:rsidRPr="00A7463F">
        <w:rPr>
          <w:rFonts w:ascii="Times New Roman" w:hAnsi="Times New Roman"/>
          <w:bCs/>
          <w:sz w:val="28"/>
          <w:szCs w:val="28"/>
        </w:rPr>
        <w:t>р.</w:t>
      </w:r>
      <w:r w:rsidRPr="00A7463F">
        <w:rPr>
          <w:rFonts w:ascii="Times New Roman" w:hAnsi="Times New Roman"/>
          <w:bCs/>
          <w:caps/>
          <w:sz w:val="28"/>
          <w:szCs w:val="28"/>
        </w:rPr>
        <w:t xml:space="preserve"> </w:t>
      </w:r>
    </w:p>
    <w:p w:rsidR="00A7463F" w:rsidRPr="00980954" w:rsidRDefault="00A7463F" w:rsidP="00A7463F">
      <w:pPr>
        <w:spacing w:before="120" w:after="120" w:line="240" w:lineRule="auto"/>
        <w:rPr>
          <w:rFonts w:ascii="Times New Roman" w:hAnsi="Times New Roman"/>
          <w:bCs/>
          <w:sz w:val="24"/>
          <w:szCs w:val="24"/>
        </w:rPr>
      </w:pPr>
      <w:r w:rsidRPr="00A7463F">
        <w:rPr>
          <w:rFonts w:ascii="Times New Roman" w:hAnsi="Times New Roman"/>
          <w:bCs/>
          <w:caps/>
          <w:sz w:val="28"/>
          <w:szCs w:val="28"/>
        </w:rPr>
        <w:t xml:space="preserve">        </w:t>
      </w:r>
      <w:r w:rsidRPr="00980954">
        <w:rPr>
          <w:rFonts w:ascii="Times New Roman" w:hAnsi="Times New Roman"/>
          <w:bCs/>
          <w:sz w:val="24"/>
          <w:szCs w:val="24"/>
        </w:rPr>
        <w:t>м. Яворів</w:t>
      </w:r>
    </w:p>
    <w:p w:rsidR="00980954" w:rsidRPr="00980954" w:rsidRDefault="00980954" w:rsidP="009809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80954" w:rsidRPr="00980954" w:rsidRDefault="00A7463F" w:rsidP="00966D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0954">
        <w:rPr>
          <w:rFonts w:ascii="Times New Roman" w:hAnsi="Times New Roman"/>
          <w:b/>
          <w:sz w:val="28"/>
          <w:szCs w:val="28"/>
        </w:rPr>
        <w:t>Про ви</w:t>
      </w:r>
      <w:r w:rsidR="00966D57">
        <w:rPr>
          <w:rFonts w:ascii="Times New Roman" w:hAnsi="Times New Roman"/>
          <w:b/>
          <w:sz w:val="28"/>
          <w:szCs w:val="28"/>
        </w:rPr>
        <w:t>хід</w:t>
      </w:r>
      <w:r w:rsidRPr="00980954">
        <w:rPr>
          <w:rFonts w:ascii="Times New Roman" w:hAnsi="Times New Roman"/>
          <w:b/>
          <w:sz w:val="28"/>
          <w:szCs w:val="28"/>
        </w:rPr>
        <w:t xml:space="preserve"> </w:t>
      </w:r>
      <w:r w:rsidR="00966D57">
        <w:rPr>
          <w:rFonts w:ascii="Times New Roman" w:hAnsi="Times New Roman"/>
          <w:b/>
          <w:sz w:val="28"/>
          <w:szCs w:val="28"/>
        </w:rPr>
        <w:t>Яворівської</w:t>
      </w:r>
      <w:r w:rsidR="00980954" w:rsidRPr="00980954">
        <w:rPr>
          <w:rFonts w:ascii="Times New Roman" w:hAnsi="Times New Roman"/>
          <w:b/>
          <w:sz w:val="28"/>
          <w:szCs w:val="28"/>
        </w:rPr>
        <w:t xml:space="preserve"> районної ради</w:t>
      </w:r>
    </w:p>
    <w:p w:rsidR="00966D57" w:rsidRDefault="00A7463F" w:rsidP="00966D57">
      <w:pPr>
        <w:spacing w:after="0" w:line="240" w:lineRule="auto"/>
        <w:jc w:val="both"/>
        <w:rPr>
          <w:rStyle w:val="acopre"/>
          <w:rFonts w:ascii="Times New Roman" w:hAnsi="Times New Roman"/>
          <w:b/>
          <w:sz w:val="28"/>
          <w:szCs w:val="28"/>
        </w:rPr>
      </w:pPr>
      <w:r w:rsidRPr="00980954">
        <w:rPr>
          <w:rFonts w:ascii="Times New Roman" w:hAnsi="Times New Roman"/>
          <w:b/>
          <w:sz w:val="28"/>
          <w:szCs w:val="28"/>
        </w:rPr>
        <w:t>із складу</w:t>
      </w:r>
      <w:r w:rsidR="00980954" w:rsidRPr="00980954">
        <w:rPr>
          <w:rFonts w:ascii="Times New Roman" w:hAnsi="Times New Roman"/>
          <w:b/>
          <w:sz w:val="28"/>
          <w:szCs w:val="28"/>
        </w:rPr>
        <w:t xml:space="preserve"> </w:t>
      </w:r>
      <w:r w:rsidRPr="00980954">
        <w:rPr>
          <w:rFonts w:ascii="Times New Roman" w:hAnsi="Times New Roman"/>
          <w:b/>
          <w:sz w:val="28"/>
          <w:szCs w:val="28"/>
        </w:rPr>
        <w:t>з</w:t>
      </w:r>
      <w:r w:rsidRPr="00966D57">
        <w:rPr>
          <w:rFonts w:ascii="Times New Roman" w:hAnsi="Times New Roman"/>
          <w:b/>
          <w:sz w:val="28"/>
          <w:szCs w:val="28"/>
        </w:rPr>
        <w:t xml:space="preserve">асновників </w:t>
      </w:r>
      <w:r w:rsidR="00966D57" w:rsidRPr="00966D57">
        <w:rPr>
          <w:rStyle w:val="acopre"/>
          <w:rFonts w:ascii="Times New Roman" w:hAnsi="Times New Roman"/>
          <w:b/>
          <w:sz w:val="28"/>
          <w:szCs w:val="28"/>
        </w:rPr>
        <w:t xml:space="preserve">Дитячо-юнацької </w:t>
      </w:r>
    </w:p>
    <w:p w:rsidR="00966D57" w:rsidRPr="00966D57" w:rsidRDefault="00966D57" w:rsidP="00966D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66D57">
        <w:rPr>
          <w:rStyle w:val="acopre"/>
          <w:rFonts w:ascii="Times New Roman" w:hAnsi="Times New Roman"/>
          <w:b/>
          <w:sz w:val="28"/>
          <w:szCs w:val="28"/>
        </w:rPr>
        <w:t>спортивної</w:t>
      </w:r>
      <w:r>
        <w:rPr>
          <w:rStyle w:val="acopre"/>
          <w:rFonts w:ascii="Times New Roman" w:hAnsi="Times New Roman"/>
          <w:b/>
          <w:sz w:val="28"/>
          <w:szCs w:val="28"/>
        </w:rPr>
        <w:t xml:space="preserve"> </w:t>
      </w:r>
      <w:r w:rsidRPr="00966D57">
        <w:rPr>
          <w:rStyle w:val="acopre"/>
          <w:rFonts w:ascii="Times New Roman" w:hAnsi="Times New Roman"/>
          <w:b/>
          <w:sz w:val="28"/>
          <w:szCs w:val="28"/>
        </w:rPr>
        <w:t>школи «Луг»</w:t>
      </w:r>
    </w:p>
    <w:p w:rsidR="00980954" w:rsidRPr="00980954" w:rsidRDefault="00980954" w:rsidP="00966D5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30E5A" w:rsidRPr="00230E5A" w:rsidRDefault="006C420B" w:rsidP="008655B3">
      <w:pPr>
        <w:spacing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ab/>
      </w:r>
    </w:p>
    <w:p w:rsidR="00A7463F" w:rsidRPr="00A7463F" w:rsidRDefault="007A43D9" w:rsidP="008655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463F" w:rsidRPr="00A7463F">
        <w:rPr>
          <w:rFonts w:ascii="Times New Roman" w:hAnsi="Times New Roman"/>
          <w:sz w:val="28"/>
          <w:szCs w:val="28"/>
        </w:rPr>
        <w:t>Відповідно до ст.</w:t>
      </w:r>
      <w:r w:rsidR="006C420B">
        <w:rPr>
          <w:rFonts w:ascii="Times New Roman" w:hAnsi="Times New Roman"/>
          <w:sz w:val="28"/>
          <w:szCs w:val="28"/>
        </w:rPr>
        <w:t xml:space="preserve"> </w:t>
      </w:r>
      <w:r w:rsidR="00A7463F" w:rsidRPr="00A7463F">
        <w:rPr>
          <w:rFonts w:ascii="Times New Roman" w:hAnsi="Times New Roman"/>
          <w:sz w:val="28"/>
          <w:szCs w:val="28"/>
        </w:rPr>
        <w:t>89 Бюджетного кодексу Украї</w:t>
      </w:r>
      <w:r w:rsidR="001563D2">
        <w:rPr>
          <w:rFonts w:ascii="Times New Roman" w:hAnsi="Times New Roman"/>
          <w:sz w:val="28"/>
          <w:szCs w:val="28"/>
        </w:rPr>
        <w:t>ни, ст. 43,  60 Закону України «</w:t>
      </w:r>
      <w:r w:rsidR="00A7463F" w:rsidRPr="00A7463F"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 w:rsidR="001563D2">
        <w:rPr>
          <w:rFonts w:ascii="Times New Roman" w:hAnsi="Times New Roman"/>
          <w:sz w:val="28"/>
          <w:szCs w:val="28"/>
        </w:rPr>
        <w:t>»</w:t>
      </w:r>
      <w:r w:rsidR="00A7463F" w:rsidRPr="00A7463F">
        <w:rPr>
          <w:rFonts w:ascii="Times New Roman" w:hAnsi="Times New Roman"/>
          <w:sz w:val="28"/>
          <w:szCs w:val="28"/>
        </w:rPr>
        <w:t xml:space="preserve">, Закону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="00C41536">
        <w:rPr>
          <w:rFonts w:ascii="Times New Roman" w:hAnsi="Times New Roman"/>
          <w:sz w:val="28"/>
          <w:szCs w:val="28"/>
        </w:rPr>
        <w:t xml:space="preserve">на підставі </w:t>
      </w:r>
      <w:r w:rsidR="00B9143A">
        <w:rPr>
          <w:rFonts w:ascii="Times New Roman" w:hAnsi="Times New Roman"/>
          <w:sz w:val="28"/>
          <w:szCs w:val="28"/>
        </w:rPr>
        <w:t>рекомендації</w:t>
      </w:r>
      <w:r w:rsidR="00966D57">
        <w:rPr>
          <w:rFonts w:ascii="Times New Roman" w:hAnsi="Times New Roman"/>
          <w:sz w:val="28"/>
          <w:szCs w:val="28"/>
        </w:rPr>
        <w:t xml:space="preserve"> постійної комісії</w:t>
      </w:r>
      <w:r w:rsidR="00966D57" w:rsidRPr="00A7463F">
        <w:rPr>
          <w:rFonts w:ascii="Times New Roman" w:hAnsi="Times New Roman"/>
          <w:sz w:val="28"/>
          <w:szCs w:val="28"/>
        </w:rPr>
        <w:t xml:space="preserve"> </w:t>
      </w:r>
      <w:r w:rsidR="008655B3">
        <w:rPr>
          <w:rFonts w:ascii="Times New Roman" w:hAnsi="Times New Roman"/>
          <w:sz w:val="28"/>
          <w:szCs w:val="28"/>
        </w:rPr>
        <w:t xml:space="preserve">районної ради з питань </w:t>
      </w:r>
      <w:r w:rsidR="00966D57">
        <w:rPr>
          <w:rFonts w:ascii="Times New Roman" w:hAnsi="Times New Roman"/>
          <w:sz w:val="28"/>
          <w:szCs w:val="28"/>
        </w:rPr>
        <w:t>освіти, культури, спорту та туризму (Сойко Н.Л.)</w:t>
      </w:r>
      <w:r w:rsidR="008655B3">
        <w:rPr>
          <w:rFonts w:ascii="Times New Roman" w:hAnsi="Times New Roman"/>
          <w:sz w:val="28"/>
          <w:szCs w:val="28"/>
        </w:rPr>
        <w:t xml:space="preserve">, </w:t>
      </w:r>
      <w:r w:rsidR="00FE744C">
        <w:rPr>
          <w:rFonts w:ascii="Times New Roman" w:hAnsi="Times New Roman"/>
          <w:sz w:val="28"/>
          <w:szCs w:val="28"/>
        </w:rPr>
        <w:t>Яворівська районна рада</w:t>
      </w:r>
      <w:r w:rsidR="002C0716">
        <w:rPr>
          <w:rFonts w:ascii="Times New Roman" w:hAnsi="Times New Roman"/>
          <w:sz w:val="28"/>
          <w:szCs w:val="28"/>
        </w:rPr>
        <w:t>, –</w:t>
      </w:r>
      <w:r w:rsidR="00FE744C">
        <w:rPr>
          <w:rFonts w:ascii="Times New Roman" w:hAnsi="Times New Roman"/>
          <w:sz w:val="28"/>
          <w:szCs w:val="28"/>
        </w:rPr>
        <w:t xml:space="preserve"> </w:t>
      </w:r>
    </w:p>
    <w:p w:rsidR="00A7463F" w:rsidRPr="00B9143A" w:rsidRDefault="00A7463F" w:rsidP="00B9143A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B9143A">
        <w:rPr>
          <w:rFonts w:ascii="Times New Roman" w:hAnsi="Times New Roman"/>
          <w:sz w:val="28"/>
          <w:szCs w:val="28"/>
        </w:rPr>
        <w:t>ВИРІШИЛА:</w:t>
      </w:r>
    </w:p>
    <w:p w:rsidR="00966D57" w:rsidRPr="00B9143A" w:rsidRDefault="00A7463F" w:rsidP="008655B3">
      <w:pPr>
        <w:pStyle w:val="ab"/>
        <w:numPr>
          <w:ilvl w:val="0"/>
          <w:numId w:val="5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B9143A">
        <w:rPr>
          <w:rFonts w:ascii="Times New Roman" w:hAnsi="Times New Roman"/>
          <w:sz w:val="28"/>
          <w:szCs w:val="28"/>
        </w:rPr>
        <w:t>Ви</w:t>
      </w:r>
      <w:r w:rsidR="00B9143A">
        <w:rPr>
          <w:rFonts w:ascii="Times New Roman" w:hAnsi="Times New Roman"/>
          <w:sz w:val="28"/>
          <w:szCs w:val="28"/>
        </w:rPr>
        <w:t>й</w:t>
      </w:r>
      <w:r w:rsidR="009D7BE9" w:rsidRPr="00B9143A">
        <w:rPr>
          <w:rFonts w:ascii="Times New Roman" w:hAnsi="Times New Roman"/>
          <w:sz w:val="28"/>
          <w:szCs w:val="28"/>
        </w:rPr>
        <w:t>ти</w:t>
      </w:r>
      <w:r w:rsidRPr="00B9143A">
        <w:rPr>
          <w:rFonts w:ascii="Times New Roman" w:hAnsi="Times New Roman"/>
          <w:sz w:val="28"/>
          <w:szCs w:val="28"/>
        </w:rPr>
        <w:t xml:space="preserve"> із складу засновників</w:t>
      </w:r>
      <w:r w:rsidR="00966D57" w:rsidRPr="00B9143A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="00B9143A">
        <w:rPr>
          <w:rStyle w:val="acopre"/>
          <w:rFonts w:ascii="Times New Roman" w:hAnsi="Times New Roman"/>
          <w:sz w:val="28"/>
          <w:szCs w:val="28"/>
        </w:rPr>
        <w:t xml:space="preserve">Дитячо-юнацької </w:t>
      </w:r>
      <w:r w:rsidR="00966D57" w:rsidRPr="00B9143A">
        <w:rPr>
          <w:rStyle w:val="acopre"/>
          <w:rFonts w:ascii="Times New Roman" w:hAnsi="Times New Roman"/>
          <w:sz w:val="28"/>
          <w:szCs w:val="28"/>
        </w:rPr>
        <w:t>спортивної школи «Луг»</w:t>
      </w:r>
    </w:p>
    <w:p w:rsidR="00966D57" w:rsidRPr="00B9143A" w:rsidRDefault="00966D57" w:rsidP="00B9143A">
      <w:pPr>
        <w:jc w:val="both"/>
        <w:rPr>
          <w:rFonts w:ascii="Times New Roman" w:hAnsi="Times New Roman"/>
          <w:sz w:val="28"/>
          <w:szCs w:val="28"/>
        </w:rPr>
      </w:pPr>
      <w:r w:rsidRPr="00B9143A">
        <w:rPr>
          <w:rFonts w:ascii="Times New Roman" w:hAnsi="Times New Roman"/>
          <w:sz w:val="28"/>
          <w:szCs w:val="28"/>
        </w:rPr>
        <w:t xml:space="preserve">2. Керівнику </w:t>
      </w:r>
      <w:r w:rsidRPr="00B9143A">
        <w:rPr>
          <w:rStyle w:val="acopre"/>
          <w:rFonts w:ascii="Times New Roman" w:hAnsi="Times New Roman"/>
          <w:sz w:val="28"/>
          <w:szCs w:val="28"/>
        </w:rPr>
        <w:t>Дитячо-юнацької спортивної школи «Луг»</w:t>
      </w:r>
      <w:r w:rsidR="00542419">
        <w:rPr>
          <w:rStyle w:val="acopre"/>
          <w:rFonts w:ascii="Times New Roman" w:hAnsi="Times New Roman"/>
          <w:sz w:val="28"/>
          <w:szCs w:val="28"/>
        </w:rPr>
        <w:t xml:space="preserve"> (</w:t>
      </w:r>
      <w:r w:rsidR="008655B3">
        <w:rPr>
          <w:rStyle w:val="acopre"/>
          <w:rFonts w:ascii="Times New Roman" w:hAnsi="Times New Roman"/>
          <w:sz w:val="28"/>
          <w:szCs w:val="28"/>
        </w:rPr>
        <w:t xml:space="preserve">В. </w:t>
      </w:r>
      <w:proofErr w:type="spellStart"/>
      <w:r w:rsidR="00542419">
        <w:rPr>
          <w:rStyle w:val="acopre"/>
          <w:rFonts w:ascii="Times New Roman" w:hAnsi="Times New Roman"/>
          <w:sz w:val="28"/>
          <w:szCs w:val="28"/>
        </w:rPr>
        <w:t>Ваник</w:t>
      </w:r>
      <w:proofErr w:type="spellEnd"/>
      <w:r w:rsidR="00542419">
        <w:rPr>
          <w:rStyle w:val="acopre"/>
          <w:rFonts w:ascii="Times New Roman" w:hAnsi="Times New Roman"/>
          <w:sz w:val="28"/>
          <w:szCs w:val="28"/>
        </w:rPr>
        <w:t>)</w:t>
      </w:r>
      <w:r w:rsidRPr="00B9143A">
        <w:rPr>
          <w:rStyle w:val="acopre"/>
          <w:rFonts w:ascii="Times New Roman" w:hAnsi="Times New Roman"/>
          <w:sz w:val="28"/>
          <w:szCs w:val="28"/>
        </w:rPr>
        <w:t xml:space="preserve"> вжити необхідних заходів для проведення змін до установчих документів та </w:t>
      </w:r>
      <w:r w:rsidR="00230E5A">
        <w:rPr>
          <w:rStyle w:val="acopre"/>
          <w:rFonts w:ascii="Times New Roman" w:hAnsi="Times New Roman"/>
          <w:sz w:val="28"/>
          <w:szCs w:val="28"/>
        </w:rPr>
        <w:t>здійс</w:t>
      </w:r>
      <w:r w:rsidR="00230E5A" w:rsidRPr="00B9143A">
        <w:rPr>
          <w:rStyle w:val="acopre"/>
          <w:rFonts w:ascii="Times New Roman" w:hAnsi="Times New Roman"/>
          <w:sz w:val="28"/>
          <w:szCs w:val="28"/>
        </w:rPr>
        <w:t>нення</w:t>
      </w:r>
      <w:r w:rsidRPr="00B9143A">
        <w:rPr>
          <w:rStyle w:val="acopre"/>
          <w:rFonts w:ascii="Times New Roman" w:hAnsi="Times New Roman"/>
          <w:sz w:val="28"/>
          <w:szCs w:val="28"/>
        </w:rPr>
        <w:t xml:space="preserve"> відповідних реєстраційних дій </w:t>
      </w:r>
      <w:r w:rsidR="008655B3">
        <w:rPr>
          <w:rStyle w:val="acopre"/>
          <w:rFonts w:ascii="Times New Roman" w:hAnsi="Times New Roman"/>
          <w:sz w:val="28"/>
          <w:szCs w:val="28"/>
        </w:rPr>
        <w:t>в</w:t>
      </w:r>
      <w:r w:rsidRPr="00B9143A">
        <w:rPr>
          <w:rStyle w:val="acopre"/>
          <w:rFonts w:ascii="Times New Roman" w:hAnsi="Times New Roman"/>
          <w:sz w:val="28"/>
          <w:szCs w:val="28"/>
        </w:rPr>
        <w:t xml:space="preserve"> органі державної реєстрації</w:t>
      </w:r>
      <w:r w:rsidR="008655B3">
        <w:rPr>
          <w:rStyle w:val="acopre"/>
          <w:rFonts w:ascii="Times New Roman" w:hAnsi="Times New Roman"/>
          <w:sz w:val="28"/>
          <w:szCs w:val="28"/>
        </w:rPr>
        <w:t>.</w:t>
      </w:r>
    </w:p>
    <w:p w:rsidR="00A7463F" w:rsidRPr="00B9143A" w:rsidRDefault="00966D57" w:rsidP="00B9143A">
      <w:pPr>
        <w:jc w:val="both"/>
        <w:rPr>
          <w:rFonts w:ascii="Times New Roman" w:hAnsi="Times New Roman"/>
          <w:sz w:val="28"/>
          <w:szCs w:val="28"/>
        </w:rPr>
      </w:pPr>
      <w:r w:rsidRPr="00B9143A">
        <w:rPr>
          <w:rFonts w:ascii="Times New Roman" w:hAnsi="Times New Roman"/>
          <w:sz w:val="28"/>
          <w:szCs w:val="28"/>
        </w:rPr>
        <w:t>3</w:t>
      </w:r>
      <w:r w:rsidR="00A7463F" w:rsidRPr="00B9143A">
        <w:rPr>
          <w:rFonts w:ascii="Times New Roman" w:hAnsi="Times New Roman"/>
          <w:sz w:val="28"/>
          <w:szCs w:val="28"/>
        </w:rPr>
        <w:t xml:space="preserve">. Контроль за виконанням даного рішення покласти на постійну комісію районної ради з </w:t>
      </w:r>
      <w:r w:rsidR="00B9143A">
        <w:rPr>
          <w:rFonts w:ascii="Times New Roman" w:hAnsi="Times New Roman"/>
          <w:sz w:val="28"/>
          <w:szCs w:val="28"/>
        </w:rPr>
        <w:t xml:space="preserve">питань </w:t>
      </w:r>
      <w:r w:rsidRPr="00B9143A">
        <w:rPr>
          <w:rFonts w:ascii="Times New Roman" w:hAnsi="Times New Roman"/>
          <w:sz w:val="28"/>
          <w:szCs w:val="28"/>
        </w:rPr>
        <w:t>освіти, культури, спорту та туризму (Сойко Н.Л.)</w:t>
      </w:r>
    </w:p>
    <w:p w:rsidR="00230DF6" w:rsidRPr="00B9143A" w:rsidRDefault="00230DF6" w:rsidP="00B9143A">
      <w:pPr>
        <w:jc w:val="both"/>
        <w:rPr>
          <w:rFonts w:ascii="Times New Roman" w:hAnsi="Times New Roman"/>
          <w:sz w:val="28"/>
          <w:szCs w:val="28"/>
        </w:rPr>
      </w:pPr>
    </w:p>
    <w:p w:rsidR="004C3B7D" w:rsidRPr="00B9143A" w:rsidRDefault="00591315" w:rsidP="00B9143A">
      <w:pPr>
        <w:jc w:val="both"/>
        <w:rPr>
          <w:rFonts w:ascii="Times New Roman" w:hAnsi="Times New Roman"/>
          <w:sz w:val="28"/>
          <w:szCs w:val="28"/>
        </w:rPr>
      </w:pPr>
      <w:r w:rsidRPr="00B9143A">
        <w:rPr>
          <w:rFonts w:ascii="Times New Roman" w:hAnsi="Times New Roman"/>
          <w:sz w:val="28"/>
          <w:szCs w:val="28"/>
        </w:rPr>
        <w:tab/>
      </w:r>
      <w:r w:rsidR="00A7463F" w:rsidRPr="00B9143A">
        <w:rPr>
          <w:rFonts w:ascii="Times New Roman" w:hAnsi="Times New Roman"/>
          <w:sz w:val="28"/>
          <w:szCs w:val="28"/>
        </w:rPr>
        <w:t xml:space="preserve">Голова районної ради                                              </w:t>
      </w:r>
      <w:r w:rsidRPr="00B9143A">
        <w:rPr>
          <w:rFonts w:ascii="Times New Roman" w:hAnsi="Times New Roman"/>
          <w:sz w:val="28"/>
          <w:szCs w:val="28"/>
        </w:rPr>
        <w:t>Микола Романюк</w:t>
      </w:r>
    </w:p>
    <w:p w:rsidR="00003696" w:rsidRPr="00B9143A" w:rsidRDefault="00003696" w:rsidP="00B9143A">
      <w:pPr>
        <w:jc w:val="both"/>
        <w:rPr>
          <w:rFonts w:ascii="Times New Roman" w:hAnsi="Times New Roman"/>
          <w:sz w:val="28"/>
          <w:szCs w:val="28"/>
        </w:rPr>
      </w:pPr>
    </w:p>
    <w:p w:rsidR="00B56A19" w:rsidRPr="00B56A19" w:rsidRDefault="00B56A19" w:rsidP="00DA36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56A19" w:rsidRPr="00B56A19" w:rsidSect="008069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5E2"/>
    <w:multiLevelType w:val="hybridMultilevel"/>
    <w:tmpl w:val="22CE7FB4"/>
    <w:lvl w:ilvl="0" w:tplc="791ED0F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D487F"/>
    <w:multiLevelType w:val="hybridMultilevel"/>
    <w:tmpl w:val="1FFA1946"/>
    <w:lvl w:ilvl="0" w:tplc="A260E628">
      <w:start w:val="1"/>
      <w:numFmt w:val="decimal"/>
      <w:lvlText w:val="%1."/>
      <w:lvlJc w:val="left"/>
      <w:pPr>
        <w:ind w:left="1080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96428E2"/>
    <w:multiLevelType w:val="hybridMultilevel"/>
    <w:tmpl w:val="54244F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A8C00A1"/>
    <w:multiLevelType w:val="hybridMultilevel"/>
    <w:tmpl w:val="8F40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B33BE"/>
    <w:multiLevelType w:val="hybridMultilevel"/>
    <w:tmpl w:val="FE720FEA"/>
    <w:lvl w:ilvl="0" w:tplc="451485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7463F"/>
    <w:rsid w:val="00003696"/>
    <w:rsid w:val="0002054E"/>
    <w:rsid w:val="00033629"/>
    <w:rsid w:val="00036AA7"/>
    <w:rsid w:val="00046E6C"/>
    <w:rsid w:val="000C7357"/>
    <w:rsid w:val="000F4223"/>
    <w:rsid w:val="001563D2"/>
    <w:rsid w:val="001F6F98"/>
    <w:rsid w:val="00230DF6"/>
    <w:rsid w:val="00230E5A"/>
    <w:rsid w:val="00291739"/>
    <w:rsid w:val="002C0716"/>
    <w:rsid w:val="00307CD1"/>
    <w:rsid w:val="00397E8F"/>
    <w:rsid w:val="003F331A"/>
    <w:rsid w:val="004261EE"/>
    <w:rsid w:val="004369A6"/>
    <w:rsid w:val="004721F2"/>
    <w:rsid w:val="004F04A9"/>
    <w:rsid w:val="00542419"/>
    <w:rsid w:val="00591315"/>
    <w:rsid w:val="00633D46"/>
    <w:rsid w:val="006C420B"/>
    <w:rsid w:val="007A43D9"/>
    <w:rsid w:val="007D6EC1"/>
    <w:rsid w:val="007E5E70"/>
    <w:rsid w:val="00806946"/>
    <w:rsid w:val="008655B3"/>
    <w:rsid w:val="00865E03"/>
    <w:rsid w:val="0092389A"/>
    <w:rsid w:val="00966D57"/>
    <w:rsid w:val="009671FE"/>
    <w:rsid w:val="00972BB3"/>
    <w:rsid w:val="00980954"/>
    <w:rsid w:val="009A3552"/>
    <w:rsid w:val="009D7BE9"/>
    <w:rsid w:val="00A7463F"/>
    <w:rsid w:val="00AA081F"/>
    <w:rsid w:val="00B56A19"/>
    <w:rsid w:val="00B9143A"/>
    <w:rsid w:val="00BE2CAA"/>
    <w:rsid w:val="00C41536"/>
    <w:rsid w:val="00D074EA"/>
    <w:rsid w:val="00D3110D"/>
    <w:rsid w:val="00DA266F"/>
    <w:rsid w:val="00DA36D2"/>
    <w:rsid w:val="00DC18A9"/>
    <w:rsid w:val="00E85035"/>
    <w:rsid w:val="00E9744E"/>
    <w:rsid w:val="00EB3C6D"/>
    <w:rsid w:val="00F43B36"/>
    <w:rsid w:val="00F6590F"/>
    <w:rsid w:val="00FA7AC7"/>
    <w:rsid w:val="00FE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3F"/>
    <w:rPr>
      <w:rFonts w:ascii="Calibri" w:eastAsia="Times New Roman" w:hAnsi="Calibri" w:cs="Times New Roman"/>
      <w:lang w:eastAsia="uk-UA"/>
    </w:rPr>
  </w:style>
  <w:style w:type="paragraph" w:styleId="2">
    <w:name w:val="heading 2"/>
    <w:basedOn w:val="a"/>
    <w:link w:val="20"/>
    <w:uiPriority w:val="9"/>
    <w:qFormat/>
    <w:rsid w:val="00A7463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semiHidden/>
    <w:locked/>
    <w:rsid w:val="00A7463F"/>
    <w:rPr>
      <w:rFonts w:ascii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link w:val="a3"/>
    <w:semiHidden/>
    <w:unhideWhenUsed/>
    <w:rsid w:val="00A7463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ru-RU" w:eastAsia="ru-RU"/>
    </w:rPr>
  </w:style>
  <w:style w:type="paragraph" w:customStyle="1" w:styleId="1">
    <w:name w:val="Без интервала1"/>
    <w:qFormat/>
    <w:rsid w:val="00A7463F"/>
    <w:pPr>
      <w:spacing w:after="0" w:line="240" w:lineRule="auto"/>
    </w:pPr>
    <w:rPr>
      <w:rFonts w:ascii="Calibri" w:eastAsia="Calibri" w:hAnsi="Calibri" w:cs="Times New Roman"/>
      <w:lang w:eastAsia="uk-UA"/>
    </w:rPr>
  </w:style>
  <w:style w:type="character" w:customStyle="1" w:styleId="A30">
    <w:name w:val="A3"/>
    <w:rsid w:val="00A7463F"/>
    <w:rPr>
      <w:color w:val="000000"/>
      <w:sz w:val="22"/>
    </w:rPr>
  </w:style>
  <w:style w:type="character" w:customStyle="1" w:styleId="rvts23">
    <w:name w:val="rvts23"/>
    <w:basedOn w:val="a0"/>
    <w:rsid w:val="00A7463F"/>
  </w:style>
  <w:style w:type="character" w:customStyle="1" w:styleId="20">
    <w:name w:val="Заголовок 2 Знак"/>
    <w:basedOn w:val="a0"/>
    <w:link w:val="2"/>
    <w:uiPriority w:val="9"/>
    <w:rsid w:val="00A7463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A7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63F"/>
    <w:rPr>
      <w:rFonts w:ascii="Tahoma" w:eastAsia="Times New Roman" w:hAnsi="Tahoma" w:cs="Tahoma"/>
      <w:sz w:val="16"/>
      <w:szCs w:val="16"/>
      <w:lang w:eastAsia="uk-UA"/>
    </w:rPr>
  </w:style>
  <w:style w:type="character" w:styleId="a7">
    <w:name w:val="Strong"/>
    <w:basedOn w:val="a0"/>
    <w:uiPriority w:val="22"/>
    <w:qFormat/>
    <w:rsid w:val="00980954"/>
    <w:rPr>
      <w:b/>
      <w:bCs/>
    </w:rPr>
  </w:style>
  <w:style w:type="paragraph" w:styleId="a8">
    <w:name w:val="Body Text Indent"/>
    <w:basedOn w:val="a"/>
    <w:link w:val="a9"/>
    <w:rsid w:val="00003696"/>
    <w:pPr>
      <w:spacing w:after="0" w:line="240" w:lineRule="auto"/>
      <w:ind w:firstLine="567"/>
      <w:jc w:val="both"/>
    </w:pPr>
    <w:rPr>
      <w:rFonts w:ascii="Times New Roman" w:hAnsi="Times New Roman"/>
      <w:bCs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003696"/>
    <w:rPr>
      <w:rFonts w:ascii="Times New Roman" w:eastAsia="Times New Roman" w:hAnsi="Times New Roman" w:cs="Times New Roman"/>
      <w:bCs/>
      <w:sz w:val="28"/>
      <w:szCs w:val="20"/>
      <w:lang w:eastAsia="uk-UA"/>
    </w:rPr>
  </w:style>
  <w:style w:type="table" w:styleId="aa">
    <w:name w:val="Table Grid"/>
    <w:basedOn w:val="a1"/>
    <w:uiPriority w:val="59"/>
    <w:rsid w:val="00D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3110D"/>
    <w:pPr>
      <w:ind w:left="720"/>
      <w:contextualSpacing/>
    </w:pPr>
  </w:style>
  <w:style w:type="character" w:customStyle="1" w:styleId="acopre">
    <w:name w:val="acopre"/>
    <w:basedOn w:val="a0"/>
    <w:rsid w:val="00966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KBP</dc:creator>
  <cp:lastModifiedBy>userPC</cp:lastModifiedBy>
  <cp:revision>6</cp:revision>
  <cp:lastPrinted>2021-01-22T09:06:00Z</cp:lastPrinted>
  <dcterms:created xsi:type="dcterms:W3CDTF">2021-01-19T09:39:00Z</dcterms:created>
  <dcterms:modified xsi:type="dcterms:W3CDTF">2021-01-22T09:07:00Z</dcterms:modified>
</cp:coreProperties>
</file>